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Jeffrey Sachs</w:t>
      </w:r>
      <w:r w:rsidRPr="002C32CC">
        <w:rPr>
          <w:rFonts w:ascii="Arial" w:hAnsi="Arial" w:cs="Arial"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 xml:space="preserve">is </w:t>
      </w:r>
      <w:r w:rsidRPr="002C32CC">
        <w:rPr>
          <w:rFonts w:ascii="Arial" w:hAnsi="Arial" w:cs="Arial"/>
          <w:shd w:val="clear" w:color="auto" w:fill="FCFCFC"/>
        </w:rPr>
        <w:t>a world-renowned Columbia professor of economics and lea</w:t>
      </w:r>
      <w:r w:rsidR="000E1170">
        <w:rPr>
          <w:rFonts w:ascii="Arial" w:hAnsi="Arial" w:cs="Arial"/>
          <w:shd w:val="clear" w:color="auto" w:fill="FCFCFC"/>
        </w:rPr>
        <w:t xml:space="preserve">der in sustainable development; The </w:t>
      </w:r>
      <w:r w:rsidRPr="002C32CC">
        <w:rPr>
          <w:rFonts w:ascii="Arial" w:hAnsi="Arial" w:cs="Arial"/>
          <w:shd w:val="clear" w:color="auto" w:fill="FCFCFC"/>
        </w:rPr>
        <w:t>New York Times claimed he is "probably the most important economist in the world."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6" w:anchor="jeffrey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http://startupcolumbia.org/speakers.html#jeffrey</w:t>
        </w:r>
      </w:hyperlink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Adam Sobel</w:t>
      </w:r>
      <w:r w:rsidR="000E1170">
        <w:rPr>
          <w:rFonts w:ascii="Arial" w:hAnsi="Arial" w:cs="Arial"/>
          <w:b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>is a</w:t>
      </w:r>
      <w:r w:rsidRPr="002C32CC">
        <w:rPr>
          <w:rFonts w:ascii="Arial" w:hAnsi="Arial" w:cs="Arial"/>
          <w:shd w:val="clear" w:color="auto" w:fill="FCFCFC"/>
        </w:rPr>
        <w:t xml:space="preserve"> Columbia and Lamont-Doherty Earth Observatory professor and author of “</w:t>
      </w:r>
      <w:r w:rsidRPr="002C32CC">
        <w:rPr>
          <w:rFonts w:ascii="Arial" w:hAnsi="Arial" w:cs="Arial"/>
          <w:i/>
          <w:shd w:val="clear" w:color="auto" w:fill="FCFCFC"/>
        </w:rPr>
        <w:t>Storm Surge: Hurricane Sandy, Our Changing Climate, and Extreme Weather of the Past and Future.</w:t>
      </w:r>
      <w:r w:rsidRPr="002C32CC">
        <w:rPr>
          <w:rFonts w:ascii="Arial" w:hAnsi="Arial" w:cs="Arial"/>
          <w:shd w:val="clear" w:color="auto" w:fill="FCFCFC"/>
        </w:rPr>
        <w:t xml:space="preserve">” </w:t>
      </w: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>“An engaged and engaging examination of “what current science allows us to say (or does not) about Sandy’s relation to human-induced climate change.”</w:t>
      </w:r>
      <w:r w:rsidRPr="002C32CC">
        <w:rPr>
          <w:rFonts w:ascii="Arial" w:hAnsi="Arial" w:cs="Arial"/>
          <w:shd w:val="clear" w:color="auto" w:fill="FCFCFC"/>
        </w:rPr>
        <w:br/>
        <w:t xml:space="preserve">                       -- </w:t>
      </w:r>
      <w:proofErr w:type="spellStart"/>
      <w:r w:rsidRPr="002C32CC">
        <w:rPr>
          <w:rFonts w:ascii="Arial" w:hAnsi="Arial" w:cs="Arial"/>
          <w:shd w:val="clear" w:color="auto" w:fill="FCFCFC"/>
        </w:rPr>
        <w:t>Kirkus</w:t>
      </w:r>
      <w:proofErr w:type="spellEnd"/>
      <w:r w:rsidRPr="002C32CC">
        <w:rPr>
          <w:rFonts w:ascii="Arial" w:hAnsi="Arial" w:cs="Arial"/>
          <w:shd w:val="clear" w:color="auto" w:fill="FCFCFC"/>
        </w:rPr>
        <w:t xml:space="preserve"> Reviews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7" w:anchor="adam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http://startupcolumbia.org/speakers.html#adam</w:t>
        </w:r>
      </w:hyperlink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 xml:space="preserve">Peter </w:t>
      </w:r>
      <w:proofErr w:type="spellStart"/>
      <w:r w:rsidRPr="002C32CC">
        <w:rPr>
          <w:rFonts w:ascii="Arial" w:hAnsi="Arial" w:cs="Arial"/>
          <w:b/>
          <w:shd w:val="clear" w:color="auto" w:fill="FCFCFC"/>
        </w:rPr>
        <w:t>Kelemen</w:t>
      </w:r>
      <w:proofErr w:type="spellEnd"/>
      <w:r w:rsidRPr="002C32CC">
        <w:rPr>
          <w:rFonts w:ascii="Arial" w:hAnsi="Arial" w:cs="Arial"/>
          <w:b/>
          <w:shd w:val="clear" w:color="auto" w:fill="FCFCFC"/>
        </w:rPr>
        <w:t xml:space="preserve">, </w:t>
      </w:r>
      <w:r w:rsidRPr="002C32CC">
        <w:rPr>
          <w:rFonts w:ascii="Arial" w:hAnsi="Arial" w:cs="Arial"/>
          <w:shd w:val="clear" w:color="auto" w:fill="FCFCFC"/>
        </w:rPr>
        <w:t>Department Chair or Earth &amp; Environmental Sciences at Columbia, was recently elected to the National Academy of Sciences. His primary focus is on geologic capture and storage of CO2 (CCS), and reaction-driven cracking processes in natural and engineered settings.</w:t>
      </w:r>
      <w:r w:rsidRPr="002C32CC">
        <w:rPr>
          <w:rFonts w:ascii="Arial" w:hAnsi="Arial" w:cs="Arial"/>
          <w:shd w:val="clear" w:color="auto" w:fill="FCFCFC"/>
        </w:rPr>
        <w:br/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8" w:anchor="peter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http://startupcolumbia.org/speakers.html#peter</w:t>
        </w:r>
      </w:hyperlink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Kate Shepard</w:t>
      </w:r>
      <w:r w:rsidRPr="002C32CC">
        <w:rPr>
          <w:rFonts w:ascii="Arial" w:hAnsi="Arial" w:cs="Arial"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 xml:space="preserve">is an </w:t>
      </w:r>
      <w:bookmarkStart w:id="0" w:name="_GoBack"/>
      <w:bookmarkEnd w:id="0"/>
      <w:r w:rsidRPr="002C32CC">
        <w:rPr>
          <w:rFonts w:ascii="Arial" w:hAnsi="Arial" w:cs="Arial"/>
          <w:shd w:val="clear" w:color="auto" w:fill="FCFCFC"/>
        </w:rPr>
        <w:t xml:space="preserve">editor and senior reporter at Huffington Post 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9" w:anchor="kate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http://startupcolumbia.org/speakers.html#kate</w:t>
        </w:r>
      </w:hyperlink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36008C" w:rsidRPr="002C32CC" w:rsidRDefault="0036008C">
      <w:pPr>
        <w:rPr>
          <w:rFonts w:ascii="Arial" w:hAnsi="Arial" w:cs="Arial"/>
        </w:rPr>
      </w:pPr>
    </w:p>
    <w:sectPr w:rsidR="0036008C" w:rsidRPr="002C3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276C"/>
    <w:multiLevelType w:val="hybridMultilevel"/>
    <w:tmpl w:val="45C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CC"/>
    <w:rsid w:val="000E1170"/>
    <w:rsid w:val="002C32CC"/>
    <w:rsid w:val="0036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32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32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tupcolumbia.org/speaker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artupcolumbia.org/speaker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tupcolumbia.org/speakers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artupcolumbia.org/speak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University</dc:creator>
  <cp:lastModifiedBy>Columbia University</cp:lastModifiedBy>
  <cp:revision>2</cp:revision>
  <dcterms:created xsi:type="dcterms:W3CDTF">2017-03-16T18:56:00Z</dcterms:created>
  <dcterms:modified xsi:type="dcterms:W3CDTF">2017-03-17T20:19:00Z</dcterms:modified>
</cp:coreProperties>
</file>